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ourier New" w:hAnsi="Courier New"/>
          <w:b/>
          <w:b/>
          <w:bCs/>
          <w:sz w:val="26"/>
          <w:szCs w:val="26"/>
        </w:rPr>
      </w:pPr>
      <w:r>
        <w:rPr/>
        <w:drawing>
          <wp:inline distT="0" distB="0" distL="0" distR="0">
            <wp:extent cx="2914650" cy="29146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</w:rPr>
        <w:t>weekday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</w:rPr>
        <w:t>breakfast</w:t>
      </w:r>
    </w:p>
    <w:p>
      <w:pPr>
        <w:pStyle w:val="Standard"/>
        <w:jc w:val="center"/>
        <w:rPr/>
      </w:pPr>
      <w:r>
        <w:rPr>
          <w:rFonts w:ascii="Courier New" w:hAnsi="Courier New"/>
          <w:b/>
          <w:bCs/>
          <w:sz w:val="28"/>
          <w:szCs w:val="28"/>
          <w:u w:val="single"/>
        </w:rPr>
        <w:t>8</w:t>
      </w:r>
      <w:r>
        <w:rPr>
          <w:rFonts w:ascii="Courier New" w:hAnsi="Courier New"/>
          <w:b/>
          <w:bCs/>
          <w:sz w:val="28"/>
          <w:szCs w:val="28"/>
          <w:u w:val="single"/>
        </w:rPr>
        <w:t>:30am-10:30am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26"/>
          <w:szCs w:val="26"/>
        </w:rPr>
        <w:t>the mick muffin $5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sausage cheese english muffin</w:t>
      </w:r>
    </w:p>
    <w:p>
      <w:pPr>
        <w:pStyle w:val="Standard"/>
        <w:jc w:val="center"/>
        <w:rPr>
          <w:rFonts w:ascii="Courier New" w:hAnsi="Courier New"/>
          <w:b/>
          <w:b/>
          <w:bCs/>
          <w:i/>
          <w:i/>
          <w:iCs/>
          <w:sz w:val="18"/>
          <w:szCs w:val="18"/>
        </w:rPr>
      </w:pPr>
      <w:r>
        <w:rPr>
          <w:rFonts w:ascii="Courier New" w:hAnsi="Courier New"/>
          <w:b/>
          <w:bCs/>
          <w:i/>
          <w:iCs/>
          <w:sz w:val="18"/>
          <w:szCs w:val="18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26"/>
          <w:szCs w:val="26"/>
        </w:rPr>
        <w:t xml:space="preserve">sammy eggis jr. $6 </w:t>
      </w:r>
      <w:r>
        <w:rPr>
          <w:rFonts w:ascii="Courier New" w:hAnsi="Courier New"/>
          <w:b/>
          <w:bCs/>
          <w:sz w:val="18"/>
          <w:szCs w:val="18"/>
        </w:rPr>
        <w:t>V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18"/>
          <w:szCs w:val="18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18"/>
          <w:szCs w:val="18"/>
          <w:lang w:eastAsia="zh-CN" w:bidi="hi-IN"/>
        </w:rPr>
        <w:t>local eggs cheddar challah</w:t>
      </w:r>
    </w:p>
    <w:p>
      <w:pPr>
        <w:pStyle w:val="Standard"/>
        <w:jc w:val="center"/>
        <w:rPr>
          <w:rFonts w:ascii="Courier New" w:hAnsi="Courier New"/>
          <w:b/>
          <w:b/>
          <w:bCs/>
          <w:i/>
          <w:i/>
          <w:iCs/>
          <w:sz w:val="18"/>
          <w:szCs w:val="18"/>
        </w:rPr>
      </w:pPr>
      <w:r>
        <w:rPr>
          <w:rFonts w:ascii="Courier New" w:hAnsi="Courier New"/>
          <w:b/>
          <w:bCs/>
          <w:i/>
          <w:iCs/>
          <w:sz w:val="18"/>
          <w:szCs w:val="18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honey butter chicken biscuit $6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boneless buttermilk fried local honey</w:t>
      </w:r>
    </w:p>
    <w:p>
      <w:pPr>
        <w:pStyle w:val="Standard"/>
        <w:jc w:val="center"/>
        <w:rPr>
          <w:rFonts w:ascii="Courier New" w:hAnsi="Courier New"/>
          <w:b/>
          <w:b/>
          <w:bCs/>
          <w:i/>
          <w:i/>
          <w:iCs/>
          <w:sz w:val="18"/>
          <w:szCs w:val="18"/>
        </w:rPr>
      </w:pPr>
      <w:r>
        <w:rPr>
          <w:rFonts w:ascii="Courier New" w:hAnsi="Courier New"/>
          <w:b/>
          <w:bCs/>
          <w:i/>
          <w:iCs/>
          <w:sz w:val="18"/>
          <w:szCs w:val="18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26"/>
          <w:szCs w:val="26"/>
        </w:rPr>
        <w:t>mc hashbrown $2</w:t>
      </w:r>
      <w:r>
        <w:rPr>
          <w:rFonts w:ascii="Courier New" w:hAnsi="Courier New"/>
          <w:b/>
          <w:bCs/>
          <w:sz w:val="18"/>
          <w:szCs w:val="18"/>
        </w:rPr>
        <w:t xml:space="preserve"> 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(can be V)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26"/>
          <w:szCs w:val="26"/>
        </w:rPr>
        <w:t xml:space="preserve">good morning granola $6 </w:t>
      </w:r>
      <w:r>
        <w:rPr>
          <w:rFonts w:ascii="Courier New" w:hAnsi="Courier New"/>
          <w:b/>
          <w:bCs/>
          <w:sz w:val="18"/>
          <w:szCs w:val="18"/>
        </w:rPr>
        <w:t>V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yogurt honey (can be VG)</w:t>
      </w:r>
    </w:p>
    <w:p>
      <w:pPr>
        <w:pStyle w:val="Standard"/>
        <w:jc w:val="center"/>
        <w:rPr>
          <w:rFonts w:ascii="Courier New" w:hAnsi="Courier New"/>
          <w:b/>
          <w:b/>
          <w:bCs/>
          <w:i/>
          <w:i/>
          <w:iCs/>
          <w:sz w:val="18"/>
          <w:szCs w:val="18"/>
        </w:rPr>
      </w:pPr>
      <w:r>
        <w:rPr>
          <w:rFonts w:ascii="Courier New" w:hAnsi="Courier New"/>
          <w:b/>
          <w:bCs/>
          <w:i/>
          <w:iCs/>
          <w:sz w:val="18"/>
          <w:szCs w:val="18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26"/>
          <w:szCs w:val="26"/>
        </w:rPr>
        <w:t>bidi bidi bom bom burrito $8</w:t>
      </w:r>
      <w:r>
        <w:rPr>
          <w:rFonts w:ascii="Courier New" w:hAnsi="Courier New"/>
          <w:b/>
          <w:bCs/>
          <w:sz w:val="18"/>
          <w:szCs w:val="18"/>
        </w:rPr>
        <w:t xml:space="preserve"> V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egg potato black bean cheddar sriracha flour tortilla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26"/>
          <w:szCs w:val="26"/>
        </w:rPr>
        <w:t xml:space="preserve">morning taco $3.50 each </w:t>
      </w:r>
      <w:r>
        <w:rPr>
          <w:rFonts w:ascii="Courier New" w:hAnsi="Courier New"/>
          <w:b/>
          <w:bCs/>
          <w:sz w:val="18"/>
          <w:szCs w:val="18"/>
        </w:rPr>
        <w:t>V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egg roasted veg cilantro cotija pickled red onion charred scallion aioli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corn or flour tortilla (can be GF)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8"/>
          <w:szCs w:val="28"/>
        </w:rPr>
        <w:t xml:space="preserve"> </w:t>
      </w:r>
      <w:r>
        <w:rPr>
          <w:rFonts w:ascii="Courier New" w:hAnsi="Courier New"/>
          <w:b/>
          <w:bCs/>
          <w:sz w:val="26"/>
          <w:szCs w:val="26"/>
        </w:rPr>
        <w:t>chicken ‘n’ waffles $12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maple syrup honey butter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26"/>
          <w:szCs w:val="26"/>
        </w:rPr>
        <w:t xml:space="preserve">minty fruit $3 </w:t>
      </w:r>
      <w:r>
        <w:rPr>
          <w:rFonts w:ascii="Courier New" w:hAnsi="Courier New"/>
          <w:b/>
          <w:bCs/>
          <w:sz w:val="18"/>
          <w:szCs w:val="18"/>
        </w:rPr>
        <w:t>VG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pastries $4</w:t>
      </w:r>
    </w:p>
    <w:p>
      <w:pPr>
        <w:pStyle w:val="Standard"/>
        <w:jc w:val="center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</w:r>
    </w:p>
    <w:p>
      <w:pPr>
        <w:pStyle w:val="Standard"/>
        <w:jc w:val="center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mimosa $5</w:t>
      </w:r>
      <w:bookmarkStart w:id="0" w:name="_GoBack"/>
      <w:bookmarkEnd w:id="0"/>
    </w:p>
    <w:p>
      <w:pPr>
        <w:pStyle w:val="Standard"/>
        <w:jc w:val="center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</w:r>
    </w:p>
    <w:p>
      <w:pPr>
        <w:pStyle w:val="Standard"/>
        <w:jc w:val="center"/>
        <w:rPr/>
      </w:pPr>
      <w:r>
        <w:rPr>
          <w:rFonts w:ascii="Courier New" w:hAnsi="Courier New"/>
          <w:b/>
          <w:bCs/>
          <w:sz w:val="26"/>
          <w:szCs w:val="26"/>
        </w:rPr>
        <w:t>bloody mary $7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5a7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bb5a7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1</Pages>
  <Words>103</Words>
  <Characters>498</Characters>
  <CharactersWithSpaces>579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2020-10-29T00:34:00Z</dcterms:created>
  <dc:creator>Becca Reyenga</dc:creator>
  <dc:description/>
  <dc:language>en-US</dc:language>
  <cp:lastModifiedBy/>
  <cp:lastPrinted>2020-09-21T17:16:00Z</cp:lastPrinted>
  <dcterms:modified xsi:type="dcterms:W3CDTF">2021-01-20T12:14:14Z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